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 w:rsidRPr="00E81789">
        <w:rPr>
          <w:rStyle w:val="Pogrubienie"/>
          <w:bCs w:val="0"/>
        </w:rPr>
        <w:t xml:space="preserve">ZAPISÓW  DZIECI NA 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>PRZEDSZKOLACH PROWADZONYCH PRZEZ GMINĘ 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2F38A2">
        <w:t xml:space="preserve"> w roku szkolnym 2024/2025</w:t>
      </w:r>
      <w:r w:rsidRPr="008F2114">
        <w:t xml:space="preserve"> będzie odbywała się  w każdym  przedszkolu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2F38A2">
        <w:rPr>
          <w:b/>
        </w:rPr>
        <w:t>nych w roku 2025</w:t>
      </w:r>
      <w:r w:rsidR="004A1099">
        <w:rPr>
          <w:b/>
        </w:rPr>
        <w:t>.Jednocześnie informujemy, że oddziały przedszkolne przy szkołach podstawowych również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2F38A2">
        <w:rPr>
          <w:b/>
          <w:sz w:val="32"/>
          <w:szCs w:val="32"/>
          <w:u w:val="single"/>
        </w:rPr>
        <w:t>od 12.05.2025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2F38A2">
        <w:rPr>
          <w:b/>
          <w:sz w:val="32"/>
          <w:szCs w:val="32"/>
          <w:u w:val="single"/>
        </w:rPr>
        <w:t>do 16.05.2025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 xml:space="preserve">Wnioseko przyjęcie dziecka na dyżur wakacyjny </w:t>
      </w:r>
      <w:r w:rsidR="00430FB5">
        <w:rPr>
          <w:b/>
        </w:rPr>
        <w:t>wraz z Zasadami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2F38A2">
        <w:t>o w roku szkolnym 2024/2025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935D20">
        <w:rPr>
          <w:b/>
        </w:rPr>
        <w:t xml:space="preserve"> na tablicy ogłoszeń </w:t>
      </w:r>
      <w:r w:rsidR="002F38A2">
        <w:rPr>
          <w:b/>
          <w:sz w:val="32"/>
          <w:szCs w:val="32"/>
          <w:u w:val="single"/>
        </w:rPr>
        <w:t>w dniu 23.05</w:t>
      </w:r>
      <w:r w:rsidR="0074315F" w:rsidRPr="002310AF">
        <w:rPr>
          <w:b/>
          <w:sz w:val="32"/>
          <w:szCs w:val="32"/>
          <w:u w:val="single"/>
        </w:rPr>
        <w:t>.</w:t>
      </w:r>
      <w:r w:rsidR="002F38A2">
        <w:rPr>
          <w:b/>
          <w:sz w:val="32"/>
          <w:szCs w:val="32"/>
          <w:u w:val="single"/>
        </w:rPr>
        <w:t>2025</w:t>
      </w:r>
      <w:r w:rsidRPr="002310AF">
        <w:rPr>
          <w:b/>
          <w:sz w:val="32"/>
          <w:szCs w:val="32"/>
          <w:u w:val="single"/>
        </w:rPr>
        <w:t>r. o godz. 10:00.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35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BC150B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pięciu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</w:t>
      </w:r>
      <w:r w:rsidRPr="009D2FC4">
        <w:rPr>
          <w:rFonts w:ascii="Times New Roman" w:hAnsi="Times New Roman" w:cs="Times New Roman"/>
          <w:b/>
          <w:sz w:val="24"/>
          <w:szCs w:val="24"/>
        </w:rPr>
        <w:lastRenderedPageBreak/>
        <w:t>przedszkola.Brakwpłaty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Nrkontabankowego</w:t>
            </w:r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67124037411111001036258690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2F38A2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Oddziały Przedszkole przy szkołach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  <w:bookmarkStart w:id="0" w:name="_GoBack"/>
            <w:bookmarkEnd w:id="0"/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>W czasie dyżuru wakacyjnego ze względu na bezpieczeństwo dzieci nauczyciele 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 w:rsidSect="0085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17A29"/>
    <w:rsid w:val="001504F8"/>
    <w:rsid w:val="001961A0"/>
    <w:rsid w:val="002310AF"/>
    <w:rsid w:val="002A0DE1"/>
    <w:rsid w:val="002F38A2"/>
    <w:rsid w:val="00430FB5"/>
    <w:rsid w:val="004A1099"/>
    <w:rsid w:val="004F0C95"/>
    <w:rsid w:val="005364B3"/>
    <w:rsid w:val="00604A30"/>
    <w:rsid w:val="00627727"/>
    <w:rsid w:val="0074315F"/>
    <w:rsid w:val="00755E8C"/>
    <w:rsid w:val="008577FD"/>
    <w:rsid w:val="00935D20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Sylwia</cp:lastModifiedBy>
  <cp:revision>2</cp:revision>
  <cp:lastPrinted>2023-04-21T10:14:00Z</cp:lastPrinted>
  <dcterms:created xsi:type="dcterms:W3CDTF">2025-04-25T08:18:00Z</dcterms:created>
  <dcterms:modified xsi:type="dcterms:W3CDTF">2025-04-25T08:18:00Z</dcterms:modified>
</cp:coreProperties>
</file>